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7B" w:rsidRDefault="008B257B" w:rsidP="008B257B">
      <w:pPr>
        <w:spacing w:after="0"/>
        <w:jc w:val="center"/>
        <w:rPr>
          <w:sz w:val="40"/>
          <w:szCs w:val="40"/>
          <w:u w:val="single"/>
        </w:rPr>
      </w:pPr>
      <w:r w:rsidRPr="008B257B">
        <w:rPr>
          <w:sz w:val="40"/>
          <w:szCs w:val="40"/>
          <w:u w:val="single"/>
        </w:rPr>
        <w:t>Základná škola, Obchodná 5, Sečovce</w:t>
      </w:r>
    </w:p>
    <w:p w:rsidR="008B257B" w:rsidRPr="008B257B" w:rsidRDefault="008B257B" w:rsidP="008B257B">
      <w:pPr>
        <w:spacing w:after="0"/>
        <w:jc w:val="center"/>
        <w:rPr>
          <w:sz w:val="40"/>
          <w:szCs w:val="40"/>
          <w:u w:val="single"/>
        </w:rPr>
      </w:pPr>
    </w:p>
    <w:p w:rsidR="008B257B" w:rsidRPr="00D6534F" w:rsidRDefault="008B257B" w:rsidP="008B257B">
      <w:pPr>
        <w:spacing w:after="0" w:line="240" w:lineRule="auto"/>
        <w:jc w:val="center"/>
        <w:rPr>
          <w:b/>
          <w:sz w:val="48"/>
          <w:szCs w:val="48"/>
        </w:rPr>
      </w:pPr>
      <w:r w:rsidRPr="00D6534F">
        <w:rPr>
          <w:b/>
          <w:sz w:val="48"/>
          <w:szCs w:val="48"/>
        </w:rPr>
        <w:t>PRIHLÁŠKA</w:t>
      </w:r>
    </w:p>
    <w:p w:rsidR="008B257B" w:rsidRPr="00D6534F" w:rsidRDefault="008B257B" w:rsidP="008B257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Letná škola hier 2021</w:t>
      </w:r>
    </w:p>
    <w:tbl>
      <w:tblPr>
        <w:tblpPr w:leftFromText="141" w:rightFromText="141" w:horzAnchor="page" w:tblpX="1303" w:tblpY="3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6099"/>
      </w:tblGrid>
      <w:tr w:rsidR="008B257B" w:rsidRPr="00D6534F" w:rsidTr="00A74020">
        <w:trPr>
          <w:trHeight w:val="1580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D6534F">
              <w:rPr>
                <w:b/>
                <w:sz w:val="32"/>
                <w:szCs w:val="32"/>
              </w:rPr>
              <w:t>Meno žiaka: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48"/>
                <w:szCs w:val="48"/>
              </w:rPr>
            </w:pPr>
          </w:p>
        </w:tc>
      </w:tr>
      <w:tr w:rsidR="008B257B" w:rsidRPr="00623A02" w:rsidTr="00A74020">
        <w:trPr>
          <w:trHeight w:val="1028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Trieda: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B257B" w:rsidRPr="00623A02" w:rsidTr="00A74020">
        <w:trPr>
          <w:trHeight w:val="745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Dátum narodenia</w:t>
            </w:r>
            <w:r>
              <w:rPr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B257B" w:rsidRPr="00623A02" w:rsidTr="00A74020">
        <w:trPr>
          <w:trHeight w:val="1724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Adresa:</w:t>
            </w:r>
          </w:p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B257B" w:rsidRPr="00623A02" w:rsidTr="00A74020">
        <w:trPr>
          <w:trHeight w:val="784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Telefón: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B257B" w:rsidRPr="00623A02" w:rsidTr="00A74020">
        <w:trPr>
          <w:trHeight w:val="745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Čas: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b/>
                <w:i/>
                <w:sz w:val="32"/>
                <w:szCs w:val="32"/>
              </w:rPr>
            </w:pPr>
            <w:r w:rsidRPr="00D6534F">
              <w:rPr>
                <w:b/>
                <w:i/>
                <w:sz w:val="32"/>
                <w:szCs w:val="32"/>
              </w:rPr>
              <w:t>6.7. – 9. 7. 2021</w:t>
            </w:r>
          </w:p>
        </w:tc>
      </w:tr>
      <w:tr w:rsidR="008B257B" w:rsidRPr="00623A02" w:rsidTr="00A74020">
        <w:trPr>
          <w:trHeight w:val="1255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Miesto: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i/>
                <w:sz w:val="32"/>
                <w:szCs w:val="32"/>
              </w:rPr>
            </w:pPr>
            <w:r w:rsidRPr="00D6534F">
              <w:rPr>
                <w:i/>
                <w:sz w:val="32"/>
                <w:szCs w:val="32"/>
              </w:rPr>
              <w:t>Základná škola, Obchodná 5, Sečovce</w:t>
            </w:r>
          </w:p>
        </w:tc>
      </w:tr>
      <w:tr w:rsidR="008B257B" w:rsidRPr="00623A02" w:rsidTr="00A74020">
        <w:trPr>
          <w:trHeight w:val="745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Cena: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i/>
                <w:sz w:val="32"/>
                <w:szCs w:val="32"/>
              </w:rPr>
            </w:pPr>
            <w:r w:rsidRPr="00D6534F">
              <w:rPr>
                <w:b/>
                <w:i/>
                <w:sz w:val="32"/>
                <w:szCs w:val="32"/>
              </w:rPr>
              <w:t>=26,- EUR</w:t>
            </w:r>
            <w:r w:rsidRPr="00D6534F">
              <w:rPr>
                <w:i/>
                <w:sz w:val="32"/>
                <w:szCs w:val="32"/>
              </w:rPr>
              <w:t xml:space="preserve"> (desiata, obed)</w:t>
            </w:r>
          </w:p>
        </w:tc>
      </w:tr>
      <w:tr w:rsidR="008B257B" w:rsidRPr="00623A02" w:rsidTr="00A74020">
        <w:trPr>
          <w:trHeight w:val="1373"/>
        </w:trPr>
        <w:tc>
          <w:tcPr>
            <w:tcW w:w="2873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6534F">
              <w:rPr>
                <w:sz w:val="32"/>
                <w:szCs w:val="32"/>
              </w:rPr>
              <w:t>Podpis rodiča:</w:t>
            </w:r>
          </w:p>
        </w:tc>
        <w:tc>
          <w:tcPr>
            <w:tcW w:w="6099" w:type="dxa"/>
          </w:tcPr>
          <w:p w:rsidR="008B257B" w:rsidRPr="00D6534F" w:rsidRDefault="008B257B" w:rsidP="00A74020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8B257B" w:rsidRDefault="008B257B" w:rsidP="008B257B">
      <w:pPr>
        <w:spacing w:after="0"/>
        <w:jc w:val="both"/>
        <w:rPr>
          <w:b/>
          <w:u w:val="single"/>
        </w:rPr>
      </w:pPr>
    </w:p>
    <w:p w:rsidR="008B257B" w:rsidRPr="008E6BBF" w:rsidRDefault="008B257B" w:rsidP="008B25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325" w:rsidRDefault="00DB2325"/>
    <w:sectPr w:rsidR="00DB2325" w:rsidSect="008B2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4"/>
    <w:rsid w:val="007356F4"/>
    <w:rsid w:val="008A05E6"/>
    <w:rsid w:val="008B257B"/>
    <w:rsid w:val="00D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700"/>
  <w15:chartTrackingRefBased/>
  <w15:docId w15:val="{431B35E1-AD52-4BAA-8A19-2AE47FC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2</cp:revision>
  <dcterms:created xsi:type="dcterms:W3CDTF">2021-06-17T12:39:00Z</dcterms:created>
  <dcterms:modified xsi:type="dcterms:W3CDTF">2021-06-17T12:39:00Z</dcterms:modified>
</cp:coreProperties>
</file>